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22C336A9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445F5F">
        <w:rPr>
          <w:rFonts w:ascii="Arial" w:hAnsi="Arial" w:cs="Arial"/>
          <w:b/>
          <w:u w:val="single"/>
        </w:rPr>
        <w:t>5</w:t>
      </w:r>
      <w:r w:rsidR="00445F5F" w:rsidRPr="00445F5F">
        <w:rPr>
          <w:rFonts w:ascii="Arial" w:hAnsi="Arial" w:cs="Arial"/>
          <w:b/>
          <w:u w:val="single"/>
          <w:vertAlign w:val="superscript"/>
        </w:rPr>
        <w:t>th</w:t>
      </w:r>
      <w:r w:rsidR="00445F5F">
        <w:rPr>
          <w:rFonts w:ascii="Arial" w:hAnsi="Arial" w:cs="Arial"/>
          <w:b/>
          <w:u w:val="single"/>
        </w:rPr>
        <w:t xml:space="preserve"> SEPTEMBER</w:t>
      </w:r>
      <w:r w:rsidR="00463978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6F7F61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D27F34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0PM</w:t>
      </w:r>
    </w:p>
    <w:p w14:paraId="506630F2" w14:textId="434F9853" w:rsidR="004514BE" w:rsidRPr="00445F5F" w:rsidRDefault="00A90E06" w:rsidP="00A90E06">
      <w:pPr>
        <w:ind w:left="2880" w:hanging="2171"/>
        <w:rPr>
          <w:rFonts w:cstheme="minorHAnsi"/>
          <w:bCs/>
        </w:rPr>
      </w:pPr>
      <w:r w:rsidRPr="00445F5F">
        <w:rPr>
          <w:rFonts w:cstheme="minorHAnsi"/>
          <w:b/>
          <w:u w:val="single"/>
        </w:rPr>
        <w:t>PRESENT</w:t>
      </w:r>
      <w:r w:rsidRPr="00445F5F">
        <w:rPr>
          <w:rFonts w:cstheme="minorHAnsi"/>
        </w:rPr>
        <w:t>:</w:t>
      </w:r>
      <w:r w:rsidRPr="00445F5F">
        <w:rPr>
          <w:rFonts w:cstheme="minorHAnsi"/>
        </w:rPr>
        <w:tab/>
        <w:t xml:space="preserve">Councillors: </w:t>
      </w:r>
      <w:r w:rsidR="00510602" w:rsidRPr="00445F5F">
        <w:rPr>
          <w:rFonts w:cstheme="minorHAnsi"/>
        </w:rPr>
        <w:t>Guy Brown</w:t>
      </w:r>
      <w:r w:rsidRPr="00445F5F">
        <w:rPr>
          <w:rFonts w:cstheme="minorHAnsi"/>
        </w:rPr>
        <w:t xml:space="preserve"> (Chairman), </w:t>
      </w:r>
      <w:r w:rsidR="00510602" w:rsidRPr="00445F5F">
        <w:rPr>
          <w:rFonts w:cstheme="minorHAnsi"/>
        </w:rPr>
        <w:t xml:space="preserve">Charlotte Cope, Peter Sigsworth, Richard </w:t>
      </w:r>
      <w:proofErr w:type="spellStart"/>
      <w:r w:rsidR="00A575E2" w:rsidRPr="00445F5F">
        <w:rPr>
          <w:rFonts w:cstheme="minorHAnsi"/>
        </w:rPr>
        <w:t>Hawkhead</w:t>
      </w:r>
      <w:proofErr w:type="spellEnd"/>
      <w:r w:rsidR="006F7F61" w:rsidRPr="00445F5F">
        <w:rPr>
          <w:rFonts w:cstheme="minorHAnsi"/>
        </w:rPr>
        <w:t xml:space="preserve">, Nick Dixon, </w:t>
      </w:r>
      <w:r w:rsidR="00F13C9B" w:rsidRPr="00445F5F">
        <w:rPr>
          <w:rFonts w:cstheme="minorHAnsi"/>
        </w:rPr>
        <w:t xml:space="preserve">Cllr </w:t>
      </w:r>
      <w:r w:rsidR="00D27F34" w:rsidRPr="00445F5F">
        <w:rPr>
          <w:rFonts w:cstheme="minorHAnsi"/>
        </w:rPr>
        <w:t>Al</w:t>
      </w:r>
      <w:r w:rsidR="008B002E" w:rsidRPr="00445F5F">
        <w:rPr>
          <w:rFonts w:cstheme="minorHAnsi"/>
        </w:rPr>
        <w:t>y</w:t>
      </w:r>
      <w:r w:rsidR="00D27F34" w:rsidRPr="00445F5F">
        <w:rPr>
          <w:rFonts w:cstheme="minorHAnsi"/>
        </w:rPr>
        <w:t>son</w:t>
      </w:r>
      <w:r w:rsidR="00F13C9B" w:rsidRPr="00445F5F">
        <w:rPr>
          <w:rFonts w:cstheme="minorHAnsi"/>
        </w:rPr>
        <w:t xml:space="preserve"> </w:t>
      </w:r>
      <w:r w:rsidR="00D27F34" w:rsidRPr="00445F5F">
        <w:rPr>
          <w:rFonts w:cstheme="minorHAnsi"/>
        </w:rPr>
        <w:t>Baker</w:t>
      </w:r>
      <w:r w:rsidR="00445F5F" w:rsidRPr="00445F5F">
        <w:rPr>
          <w:rFonts w:cstheme="minorHAnsi"/>
        </w:rPr>
        <w:t>, District Cllr Pippa James</w:t>
      </w:r>
      <w:r w:rsidRPr="00445F5F">
        <w:rPr>
          <w:rFonts w:cstheme="minorHAnsi"/>
        </w:rPr>
        <w:br/>
        <w:t>Clerk: Sandra Windross</w:t>
      </w:r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3E8BCFB9" w:rsidR="00195D26" w:rsidRPr="002A6A36" w:rsidRDefault="00D27F34" w:rsidP="00195D26">
      <w:r>
        <w:t>A</w:t>
      </w:r>
      <w:r w:rsidR="006F7F61">
        <w:t>pologies were received</w:t>
      </w:r>
      <w:r>
        <w:t xml:space="preserve"> from District Councillor Pippa James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69ED0786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D44751">
        <w:rPr>
          <w:b/>
        </w:rPr>
        <w:t>1</w:t>
      </w:r>
      <w:r w:rsidR="00445F5F">
        <w:rPr>
          <w:b/>
        </w:rPr>
        <w:t>1</w:t>
      </w:r>
      <w:r w:rsidR="00255D3D">
        <w:rPr>
          <w:b/>
        </w:rPr>
        <w:t xml:space="preserve"> </w:t>
      </w:r>
      <w:r w:rsidR="00D27F34">
        <w:rPr>
          <w:b/>
        </w:rPr>
        <w:t>Ju</w:t>
      </w:r>
      <w:r w:rsidR="00445F5F">
        <w:rPr>
          <w:b/>
        </w:rPr>
        <w:t>ly</w:t>
      </w:r>
      <w:r w:rsidR="00463978">
        <w:rPr>
          <w:b/>
        </w:rPr>
        <w:t xml:space="preserve"> </w:t>
      </w:r>
      <w:r w:rsidR="00493675">
        <w:rPr>
          <w:b/>
        </w:rPr>
        <w:t>202</w:t>
      </w:r>
      <w:r w:rsidR="00D44751">
        <w:rPr>
          <w:b/>
        </w:rPr>
        <w:t>2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504CB059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12DDD225" w14:textId="1DFE397A" w:rsidR="00F13C9B" w:rsidRPr="00F13C9B" w:rsidRDefault="00F13C9B" w:rsidP="00D325B9">
      <w:pPr>
        <w:jc w:val="both"/>
        <w:rPr>
          <w:bCs/>
        </w:rPr>
      </w:pPr>
      <w:r w:rsidRPr="00F13C9B">
        <w:rPr>
          <w:b/>
        </w:rPr>
        <w:t>4.1</w:t>
      </w:r>
      <w:r>
        <w:rPr>
          <w:b/>
        </w:rPr>
        <w:tab/>
        <w:t>Street Signs</w:t>
      </w:r>
      <w:r>
        <w:rPr>
          <w:bCs/>
        </w:rPr>
        <w:t xml:space="preserve"> – The</w:t>
      </w:r>
      <w:r w:rsidR="00445F5F">
        <w:rPr>
          <w:bCs/>
        </w:rPr>
        <w:t>se</w:t>
      </w:r>
      <w:r>
        <w:rPr>
          <w:bCs/>
        </w:rPr>
        <w:t xml:space="preserve"> </w:t>
      </w:r>
      <w:r w:rsidR="00445F5F">
        <w:rPr>
          <w:bCs/>
        </w:rPr>
        <w:t>have now been erected by Hambleton District Council.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069C3605" w14:textId="5344496F" w:rsidR="00255D3D" w:rsidRPr="00255D3D" w:rsidRDefault="00D27F34" w:rsidP="00445F5F">
      <w:pPr>
        <w:jc w:val="both"/>
        <w:rPr>
          <w:bCs/>
        </w:rPr>
      </w:pPr>
      <w:r>
        <w:rPr>
          <w:bCs/>
        </w:rPr>
        <w:t>Cllr Alyson Barker provided the meeting with an update on County Council matters</w:t>
      </w:r>
      <w:r w:rsidR="00445F5F">
        <w:rPr>
          <w:bCs/>
        </w:rPr>
        <w:t>.</w:t>
      </w:r>
    </w:p>
    <w:p w14:paraId="240D7724" w14:textId="55624627" w:rsidR="00DB5C8D" w:rsidRDefault="00B7155C" w:rsidP="00195D26">
      <w:pPr>
        <w:rPr>
          <w:b/>
        </w:rPr>
      </w:pPr>
      <w:r>
        <w:rPr>
          <w:b/>
        </w:rPr>
        <w:t>6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</w:t>
      </w:r>
      <w:r w:rsidR="000E4057">
        <w:rPr>
          <w:b/>
        </w:rPr>
        <w:t xml:space="preserve">District </w:t>
      </w:r>
      <w:r w:rsidR="00195D26">
        <w:rPr>
          <w:b/>
        </w:rPr>
        <w:t>Council matters</w:t>
      </w:r>
    </w:p>
    <w:p w14:paraId="362A1704" w14:textId="55E9F3AA" w:rsidR="00445F5F" w:rsidRPr="00445F5F" w:rsidRDefault="00445F5F" w:rsidP="00195D26">
      <w:pPr>
        <w:rPr>
          <w:bCs/>
        </w:rPr>
      </w:pPr>
      <w:r>
        <w:rPr>
          <w:bCs/>
        </w:rPr>
        <w:t>Cllr Pippa James provided an update on the District Council matters.</w:t>
      </w:r>
    </w:p>
    <w:p w14:paraId="50F201B3" w14:textId="0168AE95" w:rsidR="00195D26" w:rsidRDefault="00585762" w:rsidP="00195D26">
      <w:pPr>
        <w:rPr>
          <w:b/>
        </w:rPr>
      </w:pPr>
      <w:r>
        <w:rPr>
          <w:b/>
          <w:bCs/>
        </w:rPr>
        <w:t>7</w:t>
      </w:r>
      <w:r w:rsidR="00DB5C8D">
        <w:rPr>
          <w:b/>
          <w:bCs/>
        </w:rPr>
        <w:t>.</w:t>
      </w:r>
      <w:r w:rsidR="00DB5C8D">
        <w:rPr>
          <w:b/>
          <w:bCs/>
        </w:rPr>
        <w:tab/>
      </w:r>
      <w:r w:rsidR="00195D26">
        <w:rPr>
          <w:b/>
        </w:rPr>
        <w:t>Planning Matters</w:t>
      </w:r>
    </w:p>
    <w:p w14:paraId="03B930B8" w14:textId="77777777" w:rsidR="00D27F34" w:rsidRDefault="00585762" w:rsidP="00585762">
      <w:pPr>
        <w:rPr>
          <w:rFonts w:cstheme="minorHAnsi"/>
          <w:b/>
        </w:rPr>
      </w:pPr>
      <w:r>
        <w:rPr>
          <w:rFonts w:cstheme="minorHAnsi"/>
          <w:b/>
        </w:rPr>
        <w:t>7</w:t>
      </w:r>
      <w:r w:rsidR="00195D26" w:rsidRPr="005047DB">
        <w:rPr>
          <w:rFonts w:cstheme="minorHAnsi"/>
          <w:b/>
        </w:rPr>
        <w:t>.1</w:t>
      </w:r>
      <w:r w:rsidR="00195D26" w:rsidRPr="005047DB">
        <w:rPr>
          <w:rFonts w:cstheme="minorHAnsi"/>
          <w:b/>
        </w:rPr>
        <w:tab/>
      </w:r>
      <w:r w:rsidR="00D27F34">
        <w:rPr>
          <w:rFonts w:cstheme="minorHAnsi"/>
          <w:b/>
        </w:rPr>
        <w:t>The following planning applications were considered:</w:t>
      </w:r>
    </w:p>
    <w:p w14:paraId="7F831F9E" w14:textId="0CC18C96" w:rsidR="00445F5F" w:rsidRPr="00445F5F" w:rsidRDefault="00445F5F" w:rsidP="00445F5F">
      <w:pPr>
        <w:rPr>
          <w:rFonts w:cstheme="minorHAnsi"/>
        </w:rPr>
      </w:pPr>
      <w:r w:rsidRPr="00445F5F">
        <w:rPr>
          <w:rFonts w:cstheme="minorHAnsi"/>
          <w:b/>
          <w:bCs/>
        </w:rPr>
        <w:t>22/02003/FUL</w:t>
      </w:r>
      <w:r w:rsidRPr="00445F5F">
        <w:rPr>
          <w:rFonts w:cstheme="minorHAnsi"/>
        </w:rPr>
        <w:t xml:space="preserve"> application for demolition of grain store and Dutch barn, construction of a new dwelling.  Removal of hard standing to enable ecological and landscape enhancements Spring House </w:t>
      </w:r>
      <w:proofErr w:type="spellStart"/>
      <w:r w:rsidRPr="00445F5F">
        <w:rPr>
          <w:rFonts w:cstheme="minorHAnsi"/>
        </w:rPr>
        <w:t>Raskelf</w:t>
      </w:r>
      <w:proofErr w:type="spellEnd"/>
      <w:r w:rsidRPr="00445F5F">
        <w:rPr>
          <w:rFonts w:cstheme="minorHAnsi"/>
        </w:rPr>
        <w:t xml:space="preserve"> York</w:t>
      </w:r>
      <w:r>
        <w:rPr>
          <w:rFonts w:cstheme="minorHAnsi"/>
        </w:rPr>
        <w:t xml:space="preserve"> – Council had no objections and wished to see approved</w:t>
      </w:r>
    </w:p>
    <w:p w14:paraId="03845D14" w14:textId="723DAF32" w:rsidR="00445F5F" w:rsidRPr="00445F5F" w:rsidRDefault="00445F5F" w:rsidP="00445F5F">
      <w:pPr>
        <w:rPr>
          <w:rFonts w:cstheme="minorHAnsi"/>
        </w:rPr>
      </w:pPr>
      <w:r w:rsidRPr="00445F5F">
        <w:rPr>
          <w:rFonts w:cstheme="minorHAnsi"/>
        </w:rPr>
        <w:t xml:space="preserve">22/01923/OUT outline application for the construction of a rural enterprise dwelling West Moor House, West Moor Lane </w:t>
      </w:r>
      <w:proofErr w:type="spellStart"/>
      <w:r w:rsidRPr="00445F5F">
        <w:rPr>
          <w:rFonts w:cstheme="minorHAnsi"/>
        </w:rPr>
        <w:t>Raskelf</w:t>
      </w:r>
      <w:proofErr w:type="spellEnd"/>
      <w:r w:rsidRPr="00445F5F">
        <w:rPr>
          <w:rFonts w:cstheme="minorHAnsi"/>
        </w:rPr>
        <w:t xml:space="preserve"> York</w:t>
      </w:r>
      <w:r>
        <w:rPr>
          <w:rFonts w:cstheme="minorHAnsi"/>
        </w:rPr>
        <w:t xml:space="preserve"> – Council had no objections and wished to see approved.</w:t>
      </w:r>
    </w:p>
    <w:p w14:paraId="21CB061D" w14:textId="71CB414E" w:rsidR="00445F5F" w:rsidRPr="00445F5F" w:rsidRDefault="00445F5F" w:rsidP="00445F5F">
      <w:pPr>
        <w:rPr>
          <w:rFonts w:cstheme="minorHAnsi"/>
        </w:rPr>
      </w:pPr>
      <w:r w:rsidRPr="00445F5F">
        <w:rPr>
          <w:rFonts w:cstheme="minorHAnsi"/>
        </w:rPr>
        <w:t xml:space="preserve">22/01742/FUL application for construction of a </w:t>
      </w:r>
      <w:proofErr w:type="gramStart"/>
      <w:r w:rsidRPr="00445F5F">
        <w:rPr>
          <w:rFonts w:cstheme="minorHAnsi"/>
        </w:rPr>
        <w:t>two storey</w:t>
      </w:r>
      <w:proofErr w:type="gramEnd"/>
      <w:r w:rsidRPr="00445F5F">
        <w:rPr>
          <w:rFonts w:cstheme="minorHAnsi"/>
        </w:rPr>
        <w:t xml:space="preserve"> rear extension The Cottage, North End, </w:t>
      </w:r>
      <w:proofErr w:type="spellStart"/>
      <w:r w:rsidRPr="00445F5F">
        <w:rPr>
          <w:rFonts w:cstheme="minorHAnsi"/>
        </w:rPr>
        <w:t>Ra</w:t>
      </w:r>
      <w:r>
        <w:rPr>
          <w:rFonts w:cstheme="minorHAnsi"/>
        </w:rPr>
        <w:t>s</w:t>
      </w:r>
      <w:r w:rsidRPr="00445F5F">
        <w:rPr>
          <w:rFonts w:cstheme="minorHAnsi"/>
        </w:rPr>
        <w:t>kelf</w:t>
      </w:r>
      <w:proofErr w:type="spellEnd"/>
      <w:r>
        <w:rPr>
          <w:rFonts w:cstheme="minorHAnsi"/>
        </w:rPr>
        <w:t xml:space="preserve"> – Council had no objections and wished to see approved.</w:t>
      </w:r>
    </w:p>
    <w:p w14:paraId="6AC415BF" w14:textId="28BFBE68" w:rsidR="00445F5F" w:rsidRDefault="00445F5F" w:rsidP="00445F5F">
      <w:pPr>
        <w:rPr>
          <w:rFonts w:cstheme="minorHAnsi"/>
        </w:rPr>
      </w:pPr>
      <w:r w:rsidRPr="00445F5F">
        <w:rPr>
          <w:rFonts w:cstheme="minorHAnsi"/>
        </w:rPr>
        <w:t xml:space="preserve">22/01629/FUL freestanding open sided portal building Cold Harbour Farm New Road </w:t>
      </w:r>
      <w:proofErr w:type="spellStart"/>
      <w:r w:rsidRPr="00445F5F">
        <w:rPr>
          <w:rFonts w:cstheme="minorHAnsi"/>
        </w:rPr>
        <w:t>Raskelf</w:t>
      </w:r>
      <w:proofErr w:type="spellEnd"/>
      <w:r w:rsidRPr="00445F5F">
        <w:rPr>
          <w:rFonts w:cstheme="minorHAnsi"/>
        </w:rPr>
        <w:t xml:space="preserve"> York</w:t>
      </w:r>
      <w:r>
        <w:rPr>
          <w:rFonts w:cstheme="minorHAnsi"/>
        </w:rPr>
        <w:t xml:space="preserve"> – Council had no objections and wished to see approved.</w:t>
      </w:r>
    </w:p>
    <w:p w14:paraId="7FEEC021" w14:textId="6E4F1421" w:rsidR="005047DB" w:rsidRDefault="00585762" w:rsidP="005047DB">
      <w:pPr>
        <w:jc w:val="both"/>
        <w:rPr>
          <w:rFonts w:cstheme="minorHAnsi"/>
        </w:rPr>
      </w:pPr>
      <w:r>
        <w:rPr>
          <w:rFonts w:cstheme="minorHAnsi"/>
        </w:rPr>
        <w:t>7.2</w:t>
      </w:r>
      <w:r w:rsidR="005047DB" w:rsidRPr="005047DB">
        <w:rPr>
          <w:rFonts w:cstheme="minorHAnsi"/>
        </w:rPr>
        <w:tab/>
      </w:r>
      <w:r>
        <w:rPr>
          <w:rFonts w:cstheme="minorHAnsi"/>
        </w:rPr>
        <w:t>No planning decisions were received.</w:t>
      </w:r>
    </w:p>
    <w:p w14:paraId="301216ED" w14:textId="3C550F4C" w:rsidR="005165E7" w:rsidRPr="005165E7" w:rsidRDefault="005165E7" w:rsidP="005047DB">
      <w:pPr>
        <w:jc w:val="both"/>
        <w:rPr>
          <w:rFonts w:cstheme="minorHAnsi"/>
          <w:b/>
          <w:bCs/>
        </w:rPr>
      </w:pPr>
      <w:r w:rsidRPr="005165E7">
        <w:rPr>
          <w:rFonts w:cstheme="minorHAnsi"/>
          <w:b/>
          <w:bCs/>
        </w:rPr>
        <w:t>9.</w:t>
      </w:r>
      <w:r w:rsidRPr="005165E7">
        <w:rPr>
          <w:rFonts w:cstheme="minorHAnsi"/>
          <w:b/>
          <w:bCs/>
        </w:rPr>
        <w:tab/>
        <w:t>The Pinfold</w:t>
      </w:r>
    </w:p>
    <w:p w14:paraId="2C71F2D1" w14:textId="68161029" w:rsidR="005165E7" w:rsidRPr="005165E7" w:rsidRDefault="005165E7" w:rsidP="005047DB">
      <w:pPr>
        <w:jc w:val="both"/>
        <w:rPr>
          <w:rFonts w:cstheme="minorHAnsi"/>
        </w:rPr>
      </w:pPr>
      <w:r>
        <w:rPr>
          <w:rFonts w:cstheme="minorHAnsi"/>
        </w:rPr>
        <w:t>Correspondence was received from Strutt &amp; Parker regarding the acquisition of the Pinfold requesting our Solicitor details.   It was agreed to appoint Matthew Brown of Fitzgerald-Harts to act on behalf of the Parish Council regarding this matter.</w:t>
      </w:r>
    </w:p>
    <w:p w14:paraId="6ED76B9D" w14:textId="3AD3BB32" w:rsidR="00585762" w:rsidRDefault="005165E7" w:rsidP="005047DB">
      <w:pPr>
        <w:jc w:val="both"/>
        <w:rPr>
          <w:rFonts w:cstheme="minorHAnsi"/>
        </w:rPr>
      </w:pPr>
      <w:r>
        <w:rPr>
          <w:rFonts w:cstheme="minorHAnsi"/>
          <w:b/>
          <w:bCs/>
        </w:rPr>
        <w:t>9</w:t>
      </w:r>
      <w:r w:rsidR="00585762">
        <w:rPr>
          <w:rFonts w:cstheme="minorHAnsi"/>
          <w:b/>
          <w:bCs/>
        </w:rPr>
        <w:t>.</w:t>
      </w:r>
      <w:r w:rsidR="00585762">
        <w:rPr>
          <w:rFonts w:cstheme="minorHAnsi"/>
          <w:b/>
          <w:bCs/>
        </w:rPr>
        <w:tab/>
        <w:t>Speed Matrix Signs for the Village</w:t>
      </w:r>
    </w:p>
    <w:p w14:paraId="68C8A13A" w14:textId="62695637" w:rsidR="00585762" w:rsidRDefault="00585762" w:rsidP="005047DB">
      <w:pPr>
        <w:jc w:val="both"/>
        <w:rPr>
          <w:rFonts w:cstheme="minorHAnsi"/>
        </w:rPr>
      </w:pPr>
      <w:r>
        <w:rPr>
          <w:rFonts w:cstheme="minorHAnsi"/>
        </w:rPr>
        <w:t xml:space="preserve">Cllr Sigsworth </w:t>
      </w:r>
      <w:r w:rsidR="00445F5F">
        <w:rPr>
          <w:rFonts w:cstheme="minorHAnsi"/>
        </w:rPr>
        <w:t>updated the meeting regarding the purchase of the two poles to fix the speed matrix signs to.</w:t>
      </w:r>
      <w:r w:rsidR="000971D3">
        <w:rPr>
          <w:rFonts w:cstheme="minorHAnsi"/>
        </w:rPr>
        <w:t xml:space="preserve"> to allow the speed matrix sign to be moved into different locations in the village.</w:t>
      </w:r>
    </w:p>
    <w:p w14:paraId="7E1D6FBE" w14:textId="77777777" w:rsidR="005165E7" w:rsidRPr="005165E7" w:rsidRDefault="005165E7" w:rsidP="005047DB">
      <w:pPr>
        <w:jc w:val="both"/>
        <w:rPr>
          <w:rFonts w:cstheme="minorHAnsi"/>
          <w:b/>
          <w:bCs/>
        </w:rPr>
      </w:pPr>
    </w:p>
    <w:p w14:paraId="79E7D84E" w14:textId="4CEA2DEB" w:rsidR="00445F5F" w:rsidRDefault="00445F5F" w:rsidP="00445F5F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</w:p>
    <w:p w14:paraId="25285C53" w14:textId="77777777" w:rsidR="00445F5F" w:rsidRDefault="00445F5F" w:rsidP="00920CD0"/>
    <w:p w14:paraId="738C8046" w14:textId="02D20D2D" w:rsidR="004D624F" w:rsidRPr="003F420E" w:rsidRDefault="005165E7" w:rsidP="00920CD0">
      <w:pPr>
        <w:rPr>
          <w:b/>
        </w:rPr>
      </w:pPr>
      <w:r>
        <w:rPr>
          <w:b/>
        </w:rPr>
        <w:t>10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34C53F9C" w14:textId="20E99ADB" w:rsidR="00366F6F" w:rsidRDefault="005165E7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10</w:t>
      </w:r>
      <w:r w:rsidR="00366F6F" w:rsidRPr="00366F6F">
        <w:rPr>
          <w:rFonts w:cstheme="minorHAnsi"/>
          <w:b/>
          <w:bCs/>
        </w:rPr>
        <w:t>.1</w:t>
      </w:r>
      <w:r w:rsidR="00366F6F">
        <w:rPr>
          <w:rFonts w:cstheme="minorHAnsi"/>
        </w:rPr>
        <w:tab/>
        <w:t xml:space="preserve">Payment of accounts received – </w:t>
      </w:r>
      <w:r w:rsidR="00366F6F">
        <w:rPr>
          <w:rFonts w:cstheme="minorHAnsi"/>
          <w:b/>
          <w:bCs/>
        </w:rPr>
        <w:t>Appendix 1</w:t>
      </w:r>
    </w:p>
    <w:p w14:paraId="594E090D" w14:textId="4E98DFB4" w:rsidR="00585762" w:rsidRPr="00585762" w:rsidRDefault="005165E7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t>10</w:t>
      </w:r>
      <w:r w:rsidR="00585762">
        <w:rPr>
          <w:rFonts w:cstheme="minorHAnsi"/>
          <w:b/>
          <w:bCs/>
        </w:rPr>
        <w:t>.2</w:t>
      </w:r>
      <w:r w:rsidR="00585762">
        <w:rPr>
          <w:rFonts w:cstheme="minorHAnsi"/>
          <w:b/>
          <w:bCs/>
        </w:rPr>
        <w:tab/>
      </w:r>
      <w:r w:rsidR="00585762">
        <w:rPr>
          <w:rFonts w:cstheme="minorHAnsi"/>
        </w:rPr>
        <w:t>The Clerk presented a bank reconciliation which was accepted.</w:t>
      </w:r>
    </w:p>
    <w:p w14:paraId="5AD84182" w14:textId="30875BCC" w:rsidR="00FD3810" w:rsidRDefault="005165E7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t>10</w:t>
      </w:r>
      <w:r w:rsidR="00FD3810" w:rsidRPr="00585762">
        <w:rPr>
          <w:rFonts w:cstheme="minorHAnsi"/>
          <w:b/>
          <w:bCs/>
        </w:rPr>
        <w:t>.</w:t>
      </w:r>
      <w:r w:rsidR="00585762">
        <w:rPr>
          <w:rFonts w:cstheme="minorHAnsi"/>
          <w:b/>
          <w:bCs/>
        </w:rPr>
        <w:t>3</w:t>
      </w:r>
      <w:r w:rsidR="00FD3810">
        <w:rPr>
          <w:rFonts w:cstheme="minorHAnsi"/>
        </w:rPr>
        <w:tab/>
        <w:t>Grant Applications</w:t>
      </w:r>
      <w:r w:rsidR="008B002E">
        <w:rPr>
          <w:rFonts w:cstheme="minorHAnsi"/>
        </w:rPr>
        <w:t xml:space="preserve"> -</w:t>
      </w:r>
      <w:r w:rsidR="00585762">
        <w:rPr>
          <w:rFonts w:cstheme="minorHAnsi"/>
        </w:rPr>
        <w:t xml:space="preserve"> no</w:t>
      </w:r>
      <w:r w:rsidR="00FD3810">
        <w:rPr>
          <w:rFonts w:cstheme="minorHAnsi"/>
        </w:rPr>
        <w:t xml:space="preserve"> grant Applications were received </w:t>
      </w:r>
    </w:p>
    <w:p w14:paraId="7A6091AE" w14:textId="6A3530AF" w:rsidR="00445F5F" w:rsidRDefault="005165E7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 w:rsidRPr="005165E7">
        <w:rPr>
          <w:rFonts w:cstheme="minorHAnsi"/>
          <w:b/>
          <w:bCs/>
        </w:rPr>
        <w:t>10.4</w:t>
      </w:r>
      <w:r w:rsidR="00445F5F">
        <w:rPr>
          <w:rFonts w:cstheme="minorHAnsi"/>
        </w:rPr>
        <w:tab/>
        <w:t>A direct debit to cover the cost of the Broadband for the Village Hall was completed and signed to be lodged with BT.</w:t>
      </w:r>
    </w:p>
    <w:p w14:paraId="6A6BDCEC" w14:textId="5085C743" w:rsidR="00A44530" w:rsidRDefault="00C6198C" w:rsidP="00366F6F">
      <w:pPr>
        <w:rPr>
          <w:b/>
        </w:rPr>
      </w:pPr>
      <w:r>
        <w:rPr>
          <w:rFonts w:cstheme="minorHAnsi"/>
          <w:b/>
          <w:bCs/>
        </w:rPr>
        <w:t>10</w:t>
      </w:r>
      <w:r w:rsidR="00366F6F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59AC8745" w14:textId="77FE6ED4" w:rsidR="00C13D6C" w:rsidRPr="00054D99" w:rsidRDefault="009E2B20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Various e-mails from</w:t>
      </w:r>
      <w:r w:rsidR="00C13D6C">
        <w:rPr>
          <w:rFonts w:ascii="Arial" w:hAnsi="Arial" w:cs="Arial"/>
          <w:sz w:val="20"/>
        </w:rPr>
        <w:t xml:space="preserve"> YLCA </w:t>
      </w:r>
      <w:r>
        <w:rPr>
          <w:rFonts w:ascii="Arial" w:hAnsi="Arial" w:cs="Arial"/>
          <w:sz w:val="20"/>
        </w:rPr>
        <w:t xml:space="preserve">advising of </w:t>
      </w:r>
      <w:r w:rsidR="00C13D6C">
        <w:rPr>
          <w:rFonts w:ascii="Arial" w:hAnsi="Arial" w:cs="Arial"/>
          <w:sz w:val="20"/>
        </w:rPr>
        <w:t>Branch Meeting</w:t>
      </w:r>
      <w:r>
        <w:rPr>
          <w:rFonts w:ascii="Arial" w:hAnsi="Arial" w:cs="Arial"/>
          <w:sz w:val="20"/>
        </w:rPr>
        <w:t>s and White Rose Updates</w:t>
      </w:r>
    </w:p>
    <w:p w14:paraId="41FFF0D1" w14:textId="361C6705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C6198C">
        <w:rPr>
          <w:b/>
        </w:rPr>
        <w:t>1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CDF4421" w14:textId="05F0BB1A" w:rsidR="009E2B20" w:rsidRPr="009E2B20" w:rsidRDefault="008B002E" w:rsidP="00CE3052">
      <w:pPr>
        <w:jc w:val="both"/>
        <w:rPr>
          <w:bCs/>
        </w:rPr>
      </w:pPr>
      <w:r>
        <w:rPr>
          <w:bCs/>
        </w:rPr>
        <w:t>No matters were requested.</w:t>
      </w:r>
    </w:p>
    <w:p w14:paraId="6AA3DBFE" w14:textId="51A6A446" w:rsidR="00C56DD3" w:rsidRPr="00CF6DDA" w:rsidRDefault="00366F6F" w:rsidP="00CE3052">
      <w:pPr>
        <w:jc w:val="both"/>
        <w:rPr>
          <w:bCs/>
        </w:rPr>
      </w:pPr>
      <w:r w:rsidRPr="00CE3052">
        <w:rPr>
          <w:b/>
        </w:rPr>
        <w:t>1</w:t>
      </w:r>
      <w:r w:rsidR="00C6198C" w:rsidRPr="00CE3052">
        <w:rPr>
          <w:b/>
        </w:rPr>
        <w:t>2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9E2B20">
        <w:rPr>
          <w:bCs/>
        </w:rPr>
        <w:t>8</w:t>
      </w:r>
      <w:r w:rsidR="007B5192">
        <w:rPr>
          <w:bCs/>
        </w:rPr>
        <w:t>.</w:t>
      </w:r>
      <w:r w:rsidR="00445F5F">
        <w:rPr>
          <w:bCs/>
        </w:rPr>
        <w:t>1</w:t>
      </w:r>
      <w:r w:rsidR="00533872">
        <w:rPr>
          <w:bCs/>
        </w:rPr>
        <w:t>5</w:t>
      </w:r>
      <w:r w:rsidR="00C56DD3">
        <w:rPr>
          <w:bCs/>
        </w:rPr>
        <w:t xml:space="preserve">pm 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445F5F">
        <w:rPr>
          <w:bCs/>
        </w:rPr>
        <w:t>7</w:t>
      </w:r>
      <w:r w:rsidR="009E2B20" w:rsidRPr="009E2B20">
        <w:rPr>
          <w:bCs/>
          <w:vertAlign w:val="superscript"/>
        </w:rPr>
        <w:t>th</w:t>
      </w:r>
      <w:r w:rsidR="009E2B20">
        <w:rPr>
          <w:bCs/>
        </w:rPr>
        <w:t xml:space="preserve"> </w:t>
      </w:r>
      <w:r w:rsidR="005165E7">
        <w:rPr>
          <w:bCs/>
        </w:rPr>
        <w:t>Novem</w:t>
      </w:r>
      <w:r w:rsidR="009E2B20">
        <w:rPr>
          <w:bCs/>
        </w:rPr>
        <w:t>ber 2022</w:t>
      </w:r>
      <w:r w:rsidR="008B002E">
        <w:rPr>
          <w:bCs/>
        </w:rPr>
        <w:t xml:space="preserve"> at 7.</w:t>
      </w:r>
      <w:r w:rsidR="005165E7">
        <w:rPr>
          <w:bCs/>
        </w:rPr>
        <w:t>0</w:t>
      </w:r>
      <w:r w:rsidR="008B002E">
        <w:rPr>
          <w:bCs/>
        </w:rPr>
        <w:t>0pm.</w:t>
      </w:r>
      <w:r w:rsidR="00836797">
        <w:rPr>
          <w:bCs/>
        </w:rPr>
        <w:t xml:space="preserve"> </w:t>
      </w:r>
    </w:p>
    <w:p w14:paraId="2AEE24F6" w14:textId="18989FFC" w:rsidR="00127371" w:rsidRDefault="00366F6F" w:rsidP="003F4929">
      <w:pPr>
        <w:rPr>
          <w:b/>
        </w:rPr>
      </w:pPr>
      <w:r>
        <w:rPr>
          <w:b/>
        </w:rPr>
        <w:t>Appen</w:t>
      </w:r>
      <w:r w:rsidR="00127371" w:rsidRPr="00127371">
        <w:rPr>
          <w:b/>
        </w:rPr>
        <w:t>dix I</w:t>
      </w:r>
    </w:p>
    <w:p w14:paraId="395DFC26" w14:textId="7CDA4ABC" w:rsidR="00445F5F" w:rsidRDefault="00445F5F" w:rsidP="00445F5F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Clerks Salary and </w:t>
      </w:r>
      <w:proofErr w:type="gramStart"/>
      <w:r>
        <w:rPr>
          <w:rFonts w:ascii="Arial" w:hAnsi="Arial" w:cs="Arial"/>
          <w:sz w:val="20"/>
        </w:rPr>
        <w:t>expenses.</w:t>
      </w:r>
      <w:r w:rsidR="005165E7">
        <w:rPr>
          <w:rFonts w:ascii="Arial" w:hAnsi="Arial" w:cs="Arial"/>
          <w:sz w:val="20"/>
        </w:rPr>
        <w:t>£</w:t>
      </w:r>
      <w:proofErr w:type="gramEnd"/>
      <w:r w:rsidR="005165E7">
        <w:rPr>
          <w:rFonts w:ascii="Arial" w:hAnsi="Arial" w:cs="Arial"/>
          <w:sz w:val="20"/>
        </w:rPr>
        <w:t>366.74</w:t>
      </w:r>
    </w:p>
    <w:p w14:paraId="659F219B" w14:textId="0730884E" w:rsidR="00445F5F" w:rsidRDefault="00445F5F" w:rsidP="00445F5F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Cllr Sigsworth for BT Costs for the Broadband</w:t>
      </w:r>
      <w:r w:rsidR="005165E7">
        <w:rPr>
          <w:rFonts w:ascii="Arial" w:hAnsi="Arial" w:cs="Arial"/>
          <w:sz w:val="20"/>
        </w:rPr>
        <w:t xml:space="preserve"> £180.40</w:t>
      </w:r>
    </w:p>
    <w:p w14:paraId="6BE9DD45" w14:textId="5F02455F" w:rsidR="005165E7" w:rsidRDefault="005165E7" w:rsidP="00445F5F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Cllr Sigsworth £244.56</w:t>
      </w:r>
    </w:p>
    <w:p w14:paraId="752C43AC" w14:textId="6FA32FB0" w:rsidR="005165E7" w:rsidRDefault="005165E7" w:rsidP="00445F5F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Raskelf</w:t>
      </w:r>
      <w:proofErr w:type="spellEnd"/>
      <w:r>
        <w:rPr>
          <w:rFonts w:ascii="Arial" w:hAnsi="Arial" w:cs="Arial"/>
          <w:sz w:val="20"/>
        </w:rPr>
        <w:t xml:space="preserve"> Rec &amp; Leisure Club £485.94</w:t>
      </w:r>
    </w:p>
    <w:p w14:paraId="323E4689" w14:textId="1058CA85" w:rsidR="009015E6" w:rsidRDefault="009015E6" w:rsidP="009015E6">
      <w:pPr>
        <w:tabs>
          <w:tab w:val="decimal" w:pos="5103"/>
        </w:tabs>
        <w:rPr>
          <w:bCs/>
        </w:rPr>
      </w:pPr>
    </w:p>
    <w:sectPr w:rsidR="009015E6" w:rsidSect="00B41690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1A7E" w14:textId="77777777" w:rsidR="009E1AD5" w:rsidRDefault="009E1AD5" w:rsidP="00B5020B">
      <w:pPr>
        <w:spacing w:after="0"/>
      </w:pPr>
      <w:r>
        <w:separator/>
      </w:r>
    </w:p>
  </w:endnote>
  <w:endnote w:type="continuationSeparator" w:id="0">
    <w:p w14:paraId="4971D61B" w14:textId="77777777" w:rsidR="009E1AD5" w:rsidRDefault="009E1AD5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02CD5C34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5165E7">
      <w:rPr>
        <w:lang w:val="en-US"/>
      </w:rPr>
      <w:t>7</w:t>
    </w:r>
    <w:r w:rsidR="008B002E">
      <w:rPr>
        <w:lang w:val="en-US"/>
      </w:rPr>
      <w:t xml:space="preserve"> </w:t>
    </w:r>
    <w:r w:rsidR="005165E7">
      <w:rPr>
        <w:lang w:val="en-US"/>
      </w:rPr>
      <w:t>Nove</w:t>
    </w:r>
    <w:r w:rsidR="008B002E">
      <w:rPr>
        <w:lang w:val="en-US"/>
      </w:rPr>
      <w:t>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52A1" w14:textId="77777777" w:rsidR="009E1AD5" w:rsidRDefault="009E1AD5" w:rsidP="00B5020B">
      <w:pPr>
        <w:spacing w:after="0"/>
      </w:pPr>
      <w:r>
        <w:separator/>
      </w:r>
    </w:p>
  </w:footnote>
  <w:footnote w:type="continuationSeparator" w:id="0">
    <w:p w14:paraId="0A557F1C" w14:textId="77777777" w:rsidR="009E1AD5" w:rsidRDefault="009E1AD5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5182"/>
    <w:rsid w:val="00047DFD"/>
    <w:rsid w:val="00050F64"/>
    <w:rsid w:val="00070414"/>
    <w:rsid w:val="00075E18"/>
    <w:rsid w:val="0007709B"/>
    <w:rsid w:val="00080445"/>
    <w:rsid w:val="00082ACA"/>
    <w:rsid w:val="00087807"/>
    <w:rsid w:val="000971D3"/>
    <w:rsid w:val="000A2E00"/>
    <w:rsid w:val="000A7AEB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7010"/>
    <w:rsid w:val="00151025"/>
    <w:rsid w:val="00156CA2"/>
    <w:rsid w:val="00166228"/>
    <w:rsid w:val="00181B4E"/>
    <w:rsid w:val="00195D26"/>
    <w:rsid w:val="001A4885"/>
    <w:rsid w:val="001A7AF8"/>
    <w:rsid w:val="001B122E"/>
    <w:rsid w:val="001E2EA5"/>
    <w:rsid w:val="001E5651"/>
    <w:rsid w:val="001F6C2F"/>
    <w:rsid w:val="002027E2"/>
    <w:rsid w:val="002207D6"/>
    <w:rsid w:val="00225932"/>
    <w:rsid w:val="00255D3D"/>
    <w:rsid w:val="00295809"/>
    <w:rsid w:val="002B75A9"/>
    <w:rsid w:val="002C50A1"/>
    <w:rsid w:val="002D739A"/>
    <w:rsid w:val="002D79B8"/>
    <w:rsid w:val="002F2C49"/>
    <w:rsid w:val="003013BB"/>
    <w:rsid w:val="00305E05"/>
    <w:rsid w:val="00312885"/>
    <w:rsid w:val="00313E73"/>
    <w:rsid w:val="00313F33"/>
    <w:rsid w:val="00320F82"/>
    <w:rsid w:val="00327129"/>
    <w:rsid w:val="0034024A"/>
    <w:rsid w:val="00361248"/>
    <w:rsid w:val="00362170"/>
    <w:rsid w:val="00366F6F"/>
    <w:rsid w:val="0037243C"/>
    <w:rsid w:val="00372666"/>
    <w:rsid w:val="00386BCD"/>
    <w:rsid w:val="00396CBD"/>
    <w:rsid w:val="003A798B"/>
    <w:rsid w:val="003B2F55"/>
    <w:rsid w:val="003C7410"/>
    <w:rsid w:val="003D132E"/>
    <w:rsid w:val="003D2E7E"/>
    <w:rsid w:val="003E34DE"/>
    <w:rsid w:val="003F3C31"/>
    <w:rsid w:val="003F420E"/>
    <w:rsid w:val="003F4929"/>
    <w:rsid w:val="004200B3"/>
    <w:rsid w:val="00420832"/>
    <w:rsid w:val="0042682F"/>
    <w:rsid w:val="00426F42"/>
    <w:rsid w:val="0043032F"/>
    <w:rsid w:val="00445F5F"/>
    <w:rsid w:val="004514BE"/>
    <w:rsid w:val="00453621"/>
    <w:rsid w:val="00463978"/>
    <w:rsid w:val="00472ED4"/>
    <w:rsid w:val="004750B9"/>
    <w:rsid w:val="00493675"/>
    <w:rsid w:val="00496890"/>
    <w:rsid w:val="004A2E7C"/>
    <w:rsid w:val="004B7ACD"/>
    <w:rsid w:val="004C0AA7"/>
    <w:rsid w:val="004D624F"/>
    <w:rsid w:val="004E16A6"/>
    <w:rsid w:val="004E420D"/>
    <w:rsid w:val="005047DB"/>
    <w:rsid w:val="00510111"/>
    <w:rsid w:val="00510602"/>
    <w:rsid w:val="005150BB"/>
    <w:rsid w:val="005165E7"/>
    <w:rsid w:val="005314E8"/>
    <w:rsid w:val="00533872"/>
    <w:rsid w:val="00534E9A"/>
    <w:rsid w:val="005367D6"/>
    <w:rsid w:val="005370CF"/>
    <w:rsid w:val="005561F9"/>
    <w:rsid w:val="00575CB5"/>
    <w:rsid w:val="00585762"/>
    <w:rsid w:val="00597F87"/>
    <w:rsid w:val="005A03DB"/>
    <w:rsid w:val="005A048F"/>
    <w:rsid w:val="005A4A35"/>
    <w:rsid w:val="005A4FE0"/>
    <w:rsid w:val="005B02BD"/>
    <w:rsid w:val="005C7540"/>
    <w:rsid w:val="005D4710"/>
    <w:rsid w:val="005F1894"/>
    <w:rsid w:val="005F3CB4"/>
    <w:rsid w:val="00605EA5"/>
    <w:rsid w:val="00611B32"/>
    <w:rsid w:val="0061602D"/>
    <w:rsid w:val="00626395"/>
    <w:rsid w:val="006312BD"/>
    <w:rsid w:val="00642ADB"/>
    <w:rsid w:val="0064588D"/>
    <w:rsid w:val="00645BA4"/>
    <w:rsid w:val="0065304A"/>
    <w:rsid w:val="0065427A"/>
    <w:rsid w:val="00657E5D"/>
    <w:rsid w:val="006614F3"/>
    <w:rsid w:val="00675014"/>
    <w:rsid w:val="00693C50"/>
    <w:rsid w:val="006A3FE2"/>
    <w:rsid w:val="006A62BE"/>
    <w:rsid w:val="006A7B68"/>
    <w:rsid w:val="006B161F"/>
    <w:rsid w:val="006C6E6D"/>
    <w:rsid w:val="006D4D7C"/>
    <w:rsid w:val="006D663A"/>
    <w:rsid w:val="006F0B7E"/>
    <w:rsid w:val="006F7B59"/>
    <w:rsid w:val="006F7F61"/>
    <w:rsid w:val="00713FE3"/>
    <w:rsid w:val="007473D6"/>
    <w:rsid w:val="007637CF"/>
    <w:rsid w:val="007B5192"/>
    <w:rsid w:val="007B6905"/>
    <w:rsid w:val="007D7F9C"/>
    <w:rsid w:val="007F7021"/>
    <w:rsid w:val="00803106"/>
    <w:rsid w:val="00813BBA"/>
    <w:rsid w:val="00825989"/>
    <w:rsid w:val="00834668"/>
    <w:rsid w:val="00836797"/>
    <w:rsid w:val="00867F93"/>
    <w:rsid w:val="00871383"/>
    <w:rsid w:val="00873BB5"/>
    <w:rsid w:val="008756D3"/>
    <w:rsid w:val="00881D9E"/>
    <w:rsid w:val="00884978"/>
    <w:rsid w:val="00894E25"/>
    <w:rsid w:val="008B002E"/>
    <w:rsid w:val="008B0CDC"/>
    <w:rsid w:val="008B2173"/>
    <w:rsid w:val="008C0889"/>
    <w:rsid w:val="008C3EB9"/>
    <w:rsid w:val="008D3C53"/>
    <w:rsid w:val="008D5732"/>
    <w:rsid w:val="008D669B"/>
    <w:rsid w:val="008F6DD8"/>
    <w:rsid w:val="008F7AF5"/>
    <w:rsid w:val="009015E6"/>
    <w:rsid w:val="009063F2"/>
    <w:rsid w:val="00920CD0"/>
    <w:rsid w:val="00927D88"/>
    <w:rsid w:val="00945DB8"/>
    <w:rsid w:val="00960225"/>
    <w:rsid w:val="00984FE0"/>
    <w:rsid w:val="00996B64"/>
    <w:rsid w:val="009A390A"/>
    <w:rsid w:val="009A78AF"/>
    <w:rsid w:val="009B21FC"/>
    <w:rsid w:val="009C1100"/>
    <w:rsid w:val="009D71EC"/>
    <w:rsid w:val="009E1AD5"/>
    <w:rsid w:val="009E2B20"/>
    <w:rsid w:val="009F67CA"/>
    <w:rsid w:val="00A06096"/>
    <w:rsid w:val="00A23683"/>
    <w:rsid w:val="00A31A1C"/>
    <w:rsid w:val="00A37C0B"/>
    <w:rsid w:val="00A44530"/>
    <w:rsid w:val="00A5082F"/>
    <w:rsid w:val="00A51853"/>
    <w:rsid w:val="00A575E2"/>
    <w:rsid w:val="00A75DF3"/>
    <w:rsid w:val="00A816E9"/>
    <w:rsid w:val="00A83591"/>
    <w:rsid w:val="00A90E06"/>
    <w:rsid w:val="00A9209B"/>
    <w:rsid w:val="00A949A9"/>
    <w:rsid w:val="00AA40C5"/>
    <w:rsid w:val="00AA6094"/>
    <w:rsid w:val="00AB293B"/>
    <w:rsid w:val="00AB363B"/>
    <w:rsid w:val="00AD47F4"/>
    <w:rsid w:val="00B06E43"/>
    <w:rsid w:val="00B10B29"/>
    <w:rsid w:val="00B34563"/>
    <w:rsid w:val="00B35CA3"/>
    <w:rsid w:val="00B41690"/>
    <w:rsid w:val="00B41CDE"/>
    <w:rsid w:val="00B425D9"/>
    <w:rsid w:val="00B5020B"/>
    <w:rsid w:val="00B502C6"/>
    <w:rsid w:val="00B57FE6"/>
    <w:rsid w:val="00B62D2F"/>
    <w:rsid w:val="00B67032"/>
    <w:rsid w:val="00B7155C"/>
    <w:rsid w:val="00B761FB"/>
    <w:rsid w:val="00BA3E6D"/>
    <w:rsid w:val="00BA6E6E"/>
    <w:rsid w:val="00BB66C3"/>
    <w:rsid w:val="00BE0ACE"/>
    <w:rsid w:val="00BF2DB9"/>
    <w:rsid w:val="00C0020E"/>
    <w:rsid w:val="00C120B4"/>
    <w:rsid w:val="00C12198"/>
    <w:rsid w:val="00C12BBF"/>
    <w:rsid w:val="00C13D6C"/>
    <w:rsid w:val="00C20797"/>
    <w:rsid w:val="00C32544"/>
    <w:rsid w:val="00C36F85"/>
    <w:rsid w:val="00C41C33"/>
    <w:rsid w:val="00C44563"/>
    <w:rsid w:val="00C547B6"/>
    <w:rsid w:val="00C556DF"/>
    <w:rsid w:val="00C56220"/>
    <w:rsid w:val="00C56DD3"/>
    <w:rsid w:val="00C6198C"/>
    <w:rsid w:val="00C6639F"/>
    <w:rsid w:val="00C7660D"/>
    <w:rsid w:val="00C8587F"/>
    <w:rsid w:val="00C9124C"/>
    <w:rsid w:val="00CB1673"/>
    <w:rsid w:val="00CB47C9"/>
    <w:rsid w:val="00CD2BB4"/>
    <w:rsid w:val="00CE03ED"/>
    <w:rsid w:val="00CE1F6D"/>
    <w:rsid w:val="00CE3052"/>
    <w:rsid w:val="00CE59C2"/>
    <w:rsid w:val="00CF6DDA"/>
    <w:rsid w:val="00D05E7B"/>
    <w:rsid w:val="00D151A1"/>
    <w:rsid w:val="00D2231B"/>
    <w:rsid w:val="00D27F34"/>
    <w:rsid w:val="00D325B9"/>
    <w:rsid w:val="00D44751"/>
    <w:rsid w:val="00D50E2B"/>
    <w:rsid w:val="00D56D89"/>
    <w:rsid w:val="00D7110B"/>
    <w:rsid w:val="00D76EFE"/>
    <w:rsid w:val="00D81881"/>
    <w:rsid w:val="00D91C31"/>
    <w:rsid w:val="00D921D6"/>
    <w:rsid w:val="00DB5C8D"/>
    <w:rsid w:val="00DB74FC"/>
    <w:rsid w:val="00DC201B"/>
    <w:rsid w:val="00DD6B29"/>
    <w:rsid w:val="00DD7812"/>
    <w:rsid w:val="00DF7223"/>
    <w:rsid w:val="00E20FDF"/>
    <w:rsid w:val="00E34AAF"/>
    <w:rsid w:val="00E4207A"/>
    <w:rsid w:val="00E436AB"/>
    <w:rsid w:val="00E50581"/>
    <w:rsid w:val="00E5273A"/>
    <w:rsid w:val="00E60BD4"/>
    <w:rsid w:val="00E64E8E"/>
    <w:rsid w:val="00E6735C"/>
    <w:rsid w:val="00E85924"/>
    <w:rsid w:val="00E874AA"/>
    <w:rsid w:val="00E935A5"/>
    <w:rsid w:val="00E9408F"/>
    <w:rsid w:val="00ED4D3C"/>
    <w:rsid w:val="00EE77D7"/>
    <w:rsid w:val="00EF413C"/>
    <w:rsid w:val="00F05792"/>
    <w:rsid w:val="00F13C9B"/>
    <w:rsid w:val="00F21328"/>
    <w:rsid w:val="00F238EA"/>
    <w:rsid w:val="00F371A6"/>
    <w:rsid w:val="00F43211"/>
    <w:rsid w:val="00F433A2"/>
    <w:rsid w:val="00F8124D"/>
    <w:rsid w:val="00FA564A"/>
    <w:rsid w:val="00FA6CCB"/>
    <w:rsid w:val="00FA7A06"/>
    <w:rsid w:val="00FC342C"/>
    <w:rsid w:val="00FD2B22"/>
    <w:rsid w:val="00FD3810"/>
    <w:rsid w:val="00FD63B7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  <w:style w:type="paragraph" w:customStyle="1" w:styleId="p6">
    <w:name w:val="p6"/>
    <w:basedOn w:val="Normal"/>
    <w:uiPriority w:val="99"/>
    <w:rsid w:val="005047DB"/>
    <w:pPr>
      <w:widowControl w:val="0"/>
      <w:tabs>
        <w:tab w:val="left" w:pos="1700"/>
      </w:tabs>
      <w:autoSpaceDE w:val="0"/>
      <w:autoSpaceDN w:val="0"/>
      <w:spacing w:after="0" w:line="240" w:lineRule="atLeast"/>
      <w:ind w:left="288" w:hanging="1728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2022-07-11T16:24:00Z</cp:lastPrinted>
  <dcterms:created xsi:type="dcterms:W3CDTF">2022-11-05T07:29:00Z</dcterms:created>
  <dcterms:modified xsi:type="dcterms:W3CDTF">2022-11-05T07:29:00Z</dcterms:modified>
</cp:coreProperties>
</file>